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C76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93115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5B0D1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濮阳科技职业学院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辅导员选聘管理</w:t>
      </w:r>
    </w:p>
    <w:p w14:paraId="3E786D0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工作领导小组</w:t>
      </w:r>
    </w:p>
    <w:p w14:paraId="3E78AA3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70D962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组  长：刘  琰  党委副书记、院长  </w:t>
      </w:r>
    </w:p>
    <w:p w14:paraId="1FDB94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副组长：魏荣华  党委委员、纪委书记  </w:t>
      </w:r>
    </w:p>
    <w:p w14:paraId="3DDEE8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李  栋  副院长              </w:t>
      </w:r>
    </w:p>
    <w:p w14:paraId="0BB1B4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成   员：组织人事处、学生工作处、团委（人武部）、纪检监察室、各二级学院（部）</w:t>
      </w:r>
    </w:p>
    <w:p w14:paraId="0F84209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领导小组下设办公室，办公室设在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组织人事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处，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组织人事处负责人兼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任办公室主任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</w:p>
    <w:p w14:paraId="6FE302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1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2026-05-27T00:59:19Z</dcterms:created>
  <dc:creator>郭德忠</dc:creator>
  <cp:lastModifiedBy>学生工作处</cp:lastModifiedBy>
  <dcterms:modified xsi:type="dcterms:W3CDTF">2026-05-27T00:59:31Z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eyJoZGlkIjoiOGYzNzNmOGYzZGNhZWZjMTMwYTMwOTlmNGVhMzI5NGYiLCJ1c2VySWQiOiIxNzU2NTc5NzMyIn0=</vt:lpwstr>
  </property>
  <property fmtid="{D5CDD505-2E9C-101B-9397-08002B2CF9AE}" pid="4" name="ICV">
    <vt:lpwstr>069C0871C97845D7A2832C5E48B44DA8_12</vt:lpwstr>
  </property>
</Properties>
</file>