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F3261">
      <w:pPr>
        <w:spacing w:line="460" w:lineRule="exact"/>
        <w:jc w:val="left"/>
        <w:outlineLvl w:val="9"/>
        <w:rPr>
          <w:rFonts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</w:rPr>
        <w:t>附件2</w:t>
      </w:r>
    </w:p>
    <w:p w14:paraId="0C899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仿宋_GB2312"/>
          <w:lang w:eastAsia="zh-CN"/>
        </w:rPr>
      </w:pPr>
      <w:bookmarkStart w:id="0" w:name="_GoBack"/>
      <w:r>
        <w:rPr>
          <w:rFonts w:hint="eastAsia" w:eastAsia="仿宋_GB2312"/>
          <w:lang w:eastAsia="zh-CN"/>
        </w:rPr>
        <w:drawing>
          <wp:inline distT="0" distB="0" distL="114300" distR="114300">
            <wp:extent cx="6878955" cy="4826000"/>
            <wp:effectExtent l="0" t="0" r="17145" b="12700"/>
            <wp:docPr id="3" name="图片 3" descr="b948b9cbed73e184cf854a6e23999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948b9cbed73e184cf854a6e2399908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8955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1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40" w:lineRule="exact"/>
      <w:jc w:val="both"/>
    </w:pPr>
    <w:rPr>
      <w:rFonts w:ascii="楷体_GB2312" w:hAnsi="楷体_GB2312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9"/>
    <w:basedOn w:val="1"/>
    <w:next w:val="4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 + 首行缩进:"/>
    <w:basedOn w:val="1"/>
    <w:next w:val="3"/>
    <w:qFormat/>
    <w:uiPriority w:val="0"/>
    <w:pPr>
      <w:spacing w:line="500" w:lineRule="exact"/>
      <w:ind w:firstLine="200" w:firstLineChars="200"/>
    </w:pPr>
    <w:rPr>
      <w:rFonts w:ascii="Times New Roman" w:hAnsi="Times New Roman"/>
      <w:sz w:val="28"/>
      <w:szCs w:val="20"/>
    </w:rPr>
  </w:style>
  <w:style w:type="paragraph" w:customStyle="1" w:styleId="4">
    <w:name w:val="正文缩进1"/>
    <w:basedOn w:val="1"/>
    <w:qFormat/>
    <w:uiPriority w:val="0"/>
    <w:pPr>
      <w:spacing w:line="240" w:lineRule="auto"/>
      <w:ind w:firstLine="420"/>
    </w:pPr>
    <w:rPr>
      <w:rFonts w:ascii="Calibri" w:hAnsi="Calibri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2025-12-08T07:10:27Z</dcterms:created>
  <dc:creator>郭德忠</dc:creator>
  <cp:lastModifiedBy>WPS_1622880798</cp:lastModifiedBy>
  <dcterms:modified xsi:type="dcterms:W3CDTF">2025-12-08T07:15:09Z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eyJoZGlkIjoiOGYzNzNmOGYzZGNhZWZjMTMwYTMwOTlmNGVhMzI5NGYiLCJ1c2VySWQiOiIxMjE3MzM3NTAwIn0=</vt:lpwstr>
  </property>
  <property fmtid="{D5CDD505-2E9C-101B-9397-08002B2CF9AE}" pid="4" name="ICV">
    <vt:lpwstr>CFA17730B5E24DD296F2DBB7B3E9FF03_12</vt:lpwstr>
  </property>
</Properties>
</file>