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B09ED">
      <w:pPr>
        <w:spacing w:line="520" w:lineRule="exact"/>
        <w:outlineLvl w:val="9"/>
        <w:rPr>
          <w:rStyle w:val="7"/>
          <w:rFonts w:ascii="黑体" w:hAnsi="黑体" w:eastAsia="黑体" w:cs="黑体"/>
          <w:b w:val="0"/>
          <w:color w:val="000000"/>
          <w:kern w:val="0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color w:val="000000"/>
          <w:kern w:val="0"/>
          <w:shd w:val="clear" w:color="auto" w:fill="FFFFFF"/>
        </w:rPr>
        <w:t>附件1</w:t>
      </w:r>
    </w:p>
    <w:p w14:paraId="235D588A">
      <w:pPr>
        <w:widowControl/>
        <w:shd w:val="clear" w:color="auto" w:fill="FFFFFF"/>
        <w:spacing w:line="520" w:lineRule="exact"/>
        <w:jc w:val="center"/>
        <w:outlineLvl w:val="9"/>
        <w:rPr>
          <w:rStyle w:val="7"/>
          <w:rFonts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shd w:val="clear" w:color="auto" w:fill="FFFFFF"/>
        </w:rPr>
      </w:pPr>
    </w:p>
    <w:p w14:paraId="4245EC76">
      <w:pPr>
        <w:widowControl/>
        <w:shd w:val="clear" w:color="auto" w:fill="FFFFFF"/>
        <w:spacing w:line="520" w:lineRule="exact"/>
        <w:jc w:val="center"/>
        <w:outlineLvl w:val="9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shd w:val="clear" w:color="auto" w:fill="FFFFFF"/>
        </w:rPr>
        <w:t>转专业申请表</w:t>
      </w:r>
    </w:p>
    <w:tbl>
      <w:tblPr>
        <w:tblStyle w:val="5"/>
        <w:tblpPr w:leftFromText="180" w:rightFromText="180" w:vertAnchor="text" w:horzAnchor="page" w:tblpXSpec="center" w:tblpY="159"/>
        <w:tblOverlap w:val="never"/>
        <w:tblW w:w="887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1529"/>
        <w:gridCol w:w="1196"/>
        <w:gridCol w:w="791"/>
        <w:gridCol w:w="1947"/>
        <w:gridCol w:w="1961"/>
      </w:tblGrid>
      <w:tr w14:paraId="57293E0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B4EB8C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04257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564897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性 别</w:t>
            </w:r>
          </w:p>
        </w:tc>
        <w:tc>
          <w:tcPr>
            <w:tcW w:w="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68E824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527ABC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2381DC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</w:p>
        </w:tc>
      </w:tr>
      <w:tr w14:paraId="5AD7BB3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645CEB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所在院部</w:t>
            </w:r>
          </w:p>
        </w:tc>
        <w:tc>
          <w:tcPr>
            <w:tcW w:w="35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3BF772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A81214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电话号码</w:t>
            </w:r>
          </w:p>
        </w:tc>
        <w:tc>
          <w:tcPr>
            <w:tcW w:w="1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152446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</w:p>
        </w:tc>
      </w:tr>
      <w:tr w14:paraId="3EB836D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3FF617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所在专业</w:t>
            </w:r>
          </w:p>
        </w:tc>
        <w:tc>
          <w:tcPr>
            <w:tcW w:w="35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335FE7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D69800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所在班级</w:t>
            </w:r>
          </w:p>
        </w:tc>
        <w:tc>
          <w:tcPr>
            <w:tcW w:w="1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DF1B4C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</w:p>
        </w:tc>
      </w:tr>
      <w:tr w14:paraId="5B7096F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49F27D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录取类型</w:t>
            </w:r>
          </w:p>
        </w:tc>
        <w:tc>
          <w:tcPr>
            <w:tcW w:w="35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4953FF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989216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高考科类</w:t>
            </w:r>
          </w:p>
          <w:p w14:paraId="3BF7BDF7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及总分</w:t>
            </w:r>
          </w:p>
        </w:tc>
        <w:tc>
          <w:tcPr>
            <w:tcW w:w="1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24B3B3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</w:p>
        </w:tc>
      </w:tr>
      <w:tr w14:paraId="72F42E5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496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AE6726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申请转入院部及专业名称</w:t>
            </w:r>
          </w:p>
        </w:tc>
        <w:tc>
          <w:tcPr>
            <w:tcW w:w="39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2B695D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</w:p>
        </w:tc>
      </w:tr>
      <w:tr w14:paraId="5C74846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496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026F79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拟转入专业当年录取类型</w:t>
            </w:r>
          </w:p>
        </w:tc>
        <w:tc>
          <w:tcPr>
            <w:tcW w:w="39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3B11BB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</w:p>
        </w:tc>
      </w:tr>
      <w:tr w14:paraId="567E70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  <w:jc w:val="center"/>
        </w:trPr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0380FB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转专业原因及本人签字</w:t>
            </w:r>
          </w:p>
        </w:tc>
        <w:tc>
          <w:tcPr>
            <w:tcW w:w="742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94D767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740A7A10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7F1E9B5A">
            <w:pPr>
              <w:widowControl/>
              <w:wordWrap w:val="0"/>
              <w:spacing w:line="320" w:lineRule="exact"/>
              <w:jc w:val="right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本人签字：         </w:t>
            </w:r>
          </w:p>
          <w:p w14:paraId="2DF57583">
            <w:pPr>
              <w:widowControl/>
              <w:spacing w:line="320" w:lineRule="exact"/>
              <w:jc w:val="right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   月   日</w:t>
            </w:r>
          </w:p>
        </w:tc>
      </w:tr>
      <w:tr w14:paraId="7DDC0A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  <w:jc w:val="center"/>
        </w:trPr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0F4F60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家长（监护人）意见及签字</w:t>
            </w:r>
          </w:p>
        </w:tc>
        <w:tc>
          <w:tcPr>
            <w:tcW w:w="742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15F1C5">
            <w:pPr>
              <w:widowControl/>
              <w:wordWrap w:val="0"/>
              <w:spacing w:line="320" w:lineRule="exact"/>
              <w:jc w:val="right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054D67A">
            <w:pPr>
              <w:widowControl/>
              <w:wordWrap w:val="0"/>
              <w:spacing w:line="320" w:lineRule="exact"/>
              <w:jc w:val="right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AAECE10">
            <w:pPr>
              <w:widowControl/>
              <w:wordWrap w:val="0"/>
              <w:spacing w:line="320" w:lineRule="exact"/>
              <w:jc w:val="right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签字：         </w:t>
            </w:r>
          </w:p>
          <w:p w14:paraId="1ABFF80C">
            <w:pPr>
              <w:widowControl/>
              <w:spacing w:line="320" w:lineRule="exact"/>
              <w:jc w:val="right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   月   日</w:t>
            </w:r>
          </w:p>
        </w:tc>
      </w:tr>
    </w:tbl>
    <w:p w14:paraId="479631EC">
      <w:pPr>
        <w:widowControl/>
        <w:shd w:val="clear" w:color="auto" w:fill="FFFFFF"/>
        <w:outlineLvl w:val="9"/>
        <w:rPr>
          <w:rStyle w:val="7"/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tbl>
      <w:tblPr>
        <w:tblStyle w:val="5"/>
        <w:tblpPr w:leftFromText="180" w:rightFromText="180" w:vertAnchor="text" w:horzAnchor="page" w:tblpXSpec="center" w:tblpY="257"/>
        <w:tblOverlap w:val="never"/>
        <w:tblW w:w="894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3138"/>
        <w:gridCol w:w="1405"/>
        <w:gridCol w:w="3050"/>
      </w:tblGrid>
      <w:tr w14:paraId="3CCD40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3835949C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转出院部辅导员</w:t>
            </w:r>
          </w:p>
          <w:p w14:paraId="31AC8437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审批</w:t>
            </w:r>
          </w:p>
        </w:tc>
        <w:tc>
          <w:tcPr>
            <w:tcW w:w="3138" w:type="dxa"/>
            <w:tcMar>
              <w:left w:w="108" w:type="dxa"/>
              <w:right w:w="108" w:type="dxa"/>
            </w:tcMar>
            <w:vAlign w:val="center"/>
          </w:tcPr>
          <w:p w14:paraId="4DF3CE0C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14:paraId="76159420">
            <w:pPr>
              <w:widowControl/>
              <w:spacing w:line="320" w:lineRule="exact"/>
              <w:jc w:val="right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14:paraId="70A05361">
            <w:pPr>
              <w:widowControl/>
              <w:wordWrap w:val="0"/>
              <w:spacing w:line="320" w:lineRule="exact"/>
              <w:jc w:val="right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签字：         </w:t>
            </w:r>
          </w:p>
          <w:p w14:paraId="0BD73135">
            <w:pPr>
              <w:widowControl/>
              <w:spacing w:line="320" w:lineRule="exact"/>
              <w:jc w:val="right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   月   日</w:t>
            </w:r>
          </w:p>
        </w:tc>
        <w:tc>
          <w:tcPr>
            <w:tcW w:w="1405" w:type="dxa"/>
            <w:tcMar>
              <w:left w:w="108" w:type="dxa"/>
              <w:right w:w="108" w:type="dxa"/>
            </w:tcMar>
            <w:vAlign w:val="center"/>
          </w:tcPr>
          <w:p w14:paraId="641FBA33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转出院部负责人</w:t>
            </w:r>
          </w:p>
          <w:p w14:paraId="5BFB3808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审批</w:t>
            </w:r>
          </w:p>
        </w:tc>
        <w:tc>
          <w:tcPr>
            <w:tcW w:w="3050" w:type="dxa"/>
            <w:tcMar>
              <w:left w:w="108" w:type="dxa"/>
              <w:right w:w="108" w:type="dxa"/>
            </w:tcMar>
            <w:vAlign w:val="center"/>
          </w:tcPr>
          <w:p w14:paraId="2EEB6CFA">
            <w:pPr>
              <w:widowControl/>
              <w:wordWrap w:val="0"/>
              <w:spacing w:line="320" w:lineRule="exact"/>
              <w:jc w:val="right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14:paraId="414D10DC">
            <w:pPr>
              <w:widowControl/>
              <w:spacing w:line="320" w:lineRule="exact"/>
              <w:jc w:val="right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14:paraId="2D65B2F4">
            <w:pPr>
              <w:widowControl/>
              <w:wordWrap w:val="0"/>
              <w:spacing w:line="320" w:lineRule="exact"/>
              <w:jc w:val="right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签字（盖章）：      </w:t>
            </w:r>
          </w:p>
          <w:p w14:paraId="55214D5C">
            <w:pPr>
              <w:widowControl/>
              <w:spacing w:line="320" w:lineRule="exact"/>
              <w:jc w:val="right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   月   日</w:t>
            </w:r>
          </w:p>
        </w:tc>
      </w:tr>
      <w:tr w14:paraId="228E53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2392B4FC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转入院部负责人</w:t>
            </w:r>
          </w:p>
          <w:p w14:paraId="37DC6C4E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审批</w:t>
            </w:r>
          </w:p>
        </w:tc>
        <w:tc>
          <w:tcPr>
            <w:tcW w:w="3138" w:type="dxa"/>
            <w:tcMar>
              <w:left w:w="108" w:type="dxa"/>
              <w:right w:w="108" w:type="dxa"/>
            </w:tcMar>
            <w:vAlign w:val="center"/>
          </w:tcPr>
          <w:p w14:paraId="1CBC8063">
            <w:pPr>
              <w:widowControl/>
              <w:wordWrap w:val="0"/>
              <w:spacing w:line="320" w:lineRule="exact"/>
              <w:jc w:val="right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14:paraId="1936F8F5">
            <w:pPr>
              <w:widowControl/>
              <w:spacing w:line="320" w:lineRule="exact"/>
              <w:jc w:val="right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14:paraId="7515E343">
            <w:pPr>
              <w:widowControl/>
              <w:wordWrap w:val="0"/>
              <w:spacing w:line="320" w:lineRule="exact"/>
              <w:jc w:val="right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签字（盖章）：       </w:t>
            </w:r>
          </w:p>
          <w:p w14:paraId="5BFA7203">
            <w:pPr>
              <w:widowControl/>
              <w:spacing w:line="320" w:lineRule="exact"/>
              <w:jc w:val="right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   月   日</w:t>
            </w:r>
          </w:p>
        </w:tc>
        <w:tc>
          <w:tcPr>
            <w:tcW w:w="1405" w:type="dxa"/>
            <w:tcMar>
              <w:left w:w="108" w:type="dxa"/>
              <w:right w:w="108" w:type="dxa"/>
            </w:tcMar>
            <w:vAlign w:val="center"/>
          </w:tcPr>
          <w:p w14:paraId="4F557DEC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教务处</w:t>
            </w:r>
          </w:p>
          <w:p w14:paraId="640C67FE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审批</w:t>
            </w:r>
          </w:p>
        </w:tc>
        <w:tc>
          <w:tcPr>
            <w:tcW w:w="3050" w:type="dxa"/>
            <w:tcMar>
              <w:left w:w="108" w:type="dxa"/>
              <w:right w:w="108" w:type="dxa"/>
            </w:tcMar>
            <w:vAlign w:val="center"/>
          </w:tcPr>
          <w:p w14:paraId="7A4542FA">
            <w:pPr>
              <w:widowControl/>
              <w:wordWrap w:val="0"/>
              <w:spacing w:line="320" w:lineRule="exact"/>
              <w:jc w:val="right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14:paraId="3D3B82B8">
            <w:pPr>
              <w:widowControl/>
              <w:spacing w:line="320" w:lineRule="exact"/>
              <w:jc w:val="right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14:paraId="59A17BBD">
            <w:pPr>
              <w:widowControl/>
              <w:wordWrap w:val="0"/>
              <w:spacing w:line="320" w:lineRule="exact"/>
              <w:jc w:val="right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签字（盖章）：      </w:t>
            </w:r>
          </w:p>
          <w:p w14:paraId="14F47A28">
            <w:pPr>
              <w:widowControl/>
              <w:spacing w:line="320" w:lineRule="exact"/>
              <w:jc w:val="right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   月   日</w:t>
            </w:r>
          </w:p>
        </w:tc>
      </w:tr>
      <w:tr w14:paraId="32A76E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74B4CCE7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学工处</w:t>
            </w:r>
          </w:p>
          <w:p w14:paraId="78731B62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审批</w:t>
            </w:r>
          </w:p>
        </w:tc>
        <w:tc>
          <w:tcPr>
            <w:tcW w:w="3138" w:type="dxa"/>
            <w:tcMar>
              <w:left w:w="108" w:type="dxa"/>
              <w:right w:w="108" w:type="dxa"/>
            </w:tcMar>
            <w:vAlign w:val="center"/>
          </w:tcPr>
          <w:p w14:paraId="65BCFBC0">
            <w:pPr>
              <w:widowControl/>
              <w:wordWrap w:val="0"/>
              <w:spacing w:line="320" w:lineRule="exact"/>
              <w:jc w:val="right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14:paraId="395D3796">
            <w:pPr>
              <w:widowControl/>
              <w:wordWrap w:val="0"/>
              <w:spacing w:line="320" w:lineRule="exact"/>
              <w:jc w:val="right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</w:p>
          <w:p w14:paraId="619D6048">
            <w:pPr>
              <w:widowControl/>
              <w:wordWrap w:val="0"/>
              <w:spacing w:line="320" w:lineRule="exact"/>
              <w:jc w:val="right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签字（盖章）：       </w:t>
            </w:r>
          </w:p>
          <w:p w14:paraId="524FB727">
            <w:pPr>
              <w:widowControl/>
              <w:spacing w:line="320" w:lineRule="exact"/>
              <w:jc w:val="right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   月   日</w:t>
            </w:r>
          </w:p>
        </w:tc>
        <w:tc>
          <w:tcPr>
            <w:tcW w:w="1405" w:type="dxa"/>
            <w:tcMar>
              <w:left w:w="108" w:type="dxa"/>
              <w:right w:w="108" w:type="dxa"/>
            </w:tcMar>
            <w:vAlign w:val="center"/>
          </w:tcPr>
          <w:p w14:paraId="0260F7CD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分管领导审批</w:t>
            </w:r>
          </w:p>
        </w:tc>
        <w:tc>
          <w:tcPr>
            <w:tcW w:w="3050" w:type="dxa"/>
            <w:tcMar>
              <w:left w:w="108" w:type="dxa"/>
              <w:right w:w="108" w:type="dxa"/>
            </w:tcMar>
            <w:vAlign w:val="center"/>
          </w:tcPr>
          <w:p w14:paraId="2B55BA5B">
            <w:pPr>
              <w:widowControl/>
              <w:wordWrap w:val="0"/>
              <w:spacing w:line="320" w:lineRule="exact"/>
              <w:jc w:val="right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14:paraId="766D7F36">
            <w:pPr>
              <w:widowControl/>
              <w:wordWrap w:val="0"/>
              <w:spacing w:line="320" w:lineRule="exact"/>
              <w:jc w:val="right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</w:p>
          <w:p w14:paraId="4457D16E">
            <w:pPr>
              <w:widowControl/>
              <w:wordWrap w:val="0"/>
              <w:spacing w:line="320" w:lineRule="exact"/>
              <w:jc w:val="right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签字（盖章）：      </w:t>
            </w:r>
          </w:p>
          <w:p w14:paraId="67D1AD9F">
            <w:pPr>
              <w:widowControl/>
              <w:spacing w:line="320" w:lineRule="exact"/>
              <w:jc w:val="right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   月   日</w:t>
            </w:r>
          </w:p>
        </w:tc>
      </w:tr>
      <w:tr w14:paraId="7F2756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7050ABD1">
            <w:pPr>
              <w:widowControl/>
              <w:spacing w:line="320" w:lineRule="exact"/>
              <w:jc w:val="center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领导小组审批</w:t>
            </w:r>
          </w:p>
        </w:tc>
        <w:tc>
          <w:tcPr>
            <w:tcW w:w="759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F059F01">
            <w:pPr>
              <w:widowControl/>
              <w:wordWrap w:val="0"/>
              <w:spacing w:line="320" w:lineRule="exact"/>
              <w:jc w:val="right"/>
              <w:outlineLvl w:val="9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</w:p>
          <w:p w14:paraId="289AD88D">
            <w:pPr>
              <w:widowControl/>
              <w:wordWrap w:val="0"/>
              <w:spacing w:line="320" w:lineRule="exact"/>
              <w:jc w:val="right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签字（盖章）：         </w:t>
            </w:r>
          </w:p>
          <w:p w14:paraId="3FBFB567">
            <w:pPr>
              <w:widowControl/>
              <w:spacing w:line="320" w:lineRule="exact"/>
              <w:jc w:val="right"/>
              <w:outlineLvl w:val="9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   月   日</w:t>
            </w:r>
          </w:p>
        </w:tc>
      </w:tr>
    </w:tbl>
    <w:p w14:paraId="42BF21AD">
      <w:pPr>
        <w:widowControl/>
        <w:shd w:val="clear" w:color="auto" w:fill="FFFFFF"/>
        <w:spacing w:line="300" w:lineRule="exact"/>
        <w:jc w:val="left"/>
        <w:outlineLvl w:val="9"/>
        <w:rPr>
          <w:rFonts w:ascii="仿宋_GB2312" w:hAnsi="仿宋_GB2312" w:cs="仿宋_GB2312"/>
          <w:color w:val="000000"/>
          <w:kern w:val="0"/>
          <w:sz w:val="24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kern w:val="0"/>
          <w:sz w:val="24"/>
          <w:shd w:val="clear" w:color="auto" w:fill="FFFFFF"/>
        </w:rPr>
        <w:t>说明：1.本表正反面打印，一式四份，学生本人留存一份，学生工作处、转出、转入院部各留存一份。</w:t>
      </w:r>
    </w:p>
    <w:p w14:paraId="22F9BF52">
      <w:pPr>
        <w:widowControl/>
        <w:shd w:val="clear" w:color="auto" w:fill="FFFFFF"/>
        <w:spacing w:line="300" w:lineRule="exact"/>
        <w:jc w:val="left"/>
        <w:outlineLvl w:val="9"/>
        <w:rPr>
          <w:rFonts w:ascii="仿宋_GB2312" w:hAnsi="仿宋_GB2312" w:cs="仿宋_GB2312"/>
          <w:color w:val="000000"/>
          <w:kern w:val="0"/>
          <w:sz w:val="24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kern w:val="0"/>
          <w:sz w:val="24"/>
          <w:shd w:val="clear" w:color="auto" w:fill="FFFFFF"/>
        </w:rPr>
        <w:t>2.本表适用于大一新生，入学第一学期期末考试前两周内集中办理，其余时间不再办理转专业手续。</w:t>
      </w:r>
    </w:p>
    <w:p w14:paraId="0AA960E2">
      <w:pPr>
        <w:widowControl/>
        <w:shd w:val="clear" w:color="auto" w:fill="FFFFFF"/>
        <w:spacing w:line="300" w:lineRule="exact"/>
        <w:jc w:val="left"/>
        <w:outlineLvl w:val="9"/>
      </w:pPr>
      <w:r>
        <w:rPr>
          <w:rFonts w:hint="eastAsia" w:ascii="仿宋_GB2312" w:hAnsi="仿宋_GB2312" w:cs="仿宋_GB2312"/>
          <w:color w:val="000000"/>
          <w:kern w:val="0"/>
          <w:sz w:val="24"/>
          <w:shd w:val="clear" w:color="auto" w:fill="FFFFFF"/>
        </w:rPr>
        <w:t>3.录取类型指普通高招、单招、对口；科类指文科、理科、文理兼收、艺术、体育。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770AC"/>
    <w:rsid w:val="5A6C16F7"/>
    <w:rsid w:val="7A03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2025-12-08T00:56:06Z</dcterms:created>
  <dc:creator>郭德忠</dc:creator>
  <cp:lastModifiedBy>WPS_1622880798</cp:lastModifiedBy>
  <dcterms:modified xsi:type="dcterms:W3CDTF">2025-12-08T01:07:30Z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04908B6EF3D34295A65F233D759B386F_12</vt:lpwstr>
  </property>
</Properties>
</file>